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left"/>
        <w:rPr>
          <w:rFonts w:ascii="Georgia" w:hAnsi="Georgia"/>
        </w:rPr>
      </w:pPr>
      <w:r>
        <w:rPr>
          <w:rFonts w:ascii="Georgia" w:hAnsi="Georgi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3338500" cy="236064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NAR-polenord-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500" cy="23606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jc w:val="left"/>
        <w:rPr>
          <w:rFonts w:ascii="Georgia" w:hAnsi="Georgia"/>
        </w:rPr>
      </w:pPr>
    </w:p>
    <w:p>
      <w:pPr>
        <w:pStyle w:val="Corps"/>
        <w:jc w:val="left"/>
        <w:rPr>
          <w:rFonts w:ascii="Georgia" w:hAnsi="Georgia"/>
        </w:rPr>
      </w:pPr>
    </w:p>
    <w:p>
      <w:pPr>
        <w:pStyle w:val="Corps"/>
        <w:jc w:val="left"/>
        <w:rPr>
          <w:rFonts w:ascii="Georgia" w:hAnsi="Georgia"/>
        </w:rPr>
      </w:pPr>
    </w:p>
    <w:p>
      <w:pPr>
        <w:pStyle w:val="Corps"/>
        <w:jc w:val="left"/>
        <w:rPr>
          <w:rFonts w:ascii="Georgia" w:hAnsi="Georgia"/>
        </w:rPr>
      </w:pPr>
    </w:p>
    <w:p>
      <w:pPr>
        <w:pStyle w:val="Corps"/>
        <w:jc w:val="left"/>
        <w:rPr>
          <w:rFonts w:ascii="Georgia" w:hAnsi="Georgia"/>
        </w:rPr>
      </w:pPr>
    </w:p>
    <w:p>
      <w:pPr>
        <w:pStyle w:val="Corps"/>
        <w:jc w:val="left"/>
        <w:rPr>
          <w:rFonts w:ascii="Georgia" w:hAnsi="Georgia"/>
        </w:rPr>
      </w:pPr>
    </w:p>
    <w:p>
      <w:pPr>
        <w:pStyle w:val="Corps"/>
        <w:jc w:val="left"/>
        <w:rPr>
          <w:rFonts w:ascii="Georgia" w:hAnsi="Georgia"/>
        </w:rPr>
      </w:pPr>
    </w:p>
    <w:p>
      <w:pPr>
        <w:pStyle w:val="Corps"/>
        <w:jc w:val="left"/>
        <w:rPr>
          <w:rFonts w:ascii="Georgia" w:hAnsi="Georgia"/>
        </w:rPr>
      </w:pPr>
    </w:p>
    <w:p>
      <w:pPr>
        <w:pStyle w:val="Corps"/>
        <w:jc w:val="left"/>
        <w:rPr>
          <w:rFonts w:ascii="Georgia" w:hAnsi="Georgia"/>
        </w:rPr>
      </w:pPr>
    </w:p>
    <w:p>
      <w:pPr>
        <w:pStyle w:val="Titre"/>
        <w:jc w:val="center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Statuts de l'association</w:t>
      </w:r>
    </w:p>
    <w:p>
      <w:pPr>
        <w:pStyle w:val="Corps"/>
        <w:jc w:val="left"/>
        <w:rPr>
          <w:rFonts w:ascii="Georgia" w:cs="Georgia" w:hAnsi="Georgia" w:eastAsia="Georgia"/>
        </w:rPr>
      </w:pPr>
    </w:p>
    <w:p>
      <w:pPr>
        <w:pStyle w:val="Sous-titre"/>
        <w:jc w:val="left"/>
        <w:rPr>
          <w:rFonts w:ascii="Georgia" w:cs="Georgia" w:hAnsi="Georgia" w:eastAsia="Georgia"/>
          <w:sz w:val="36"/>
          <w:szCs w:val="36"/>
        </w:rPr>
      </w:pPr>
      <w:r>
        <w:rPr>
          <w:rFonts w:ascii="Georgia" w:hAnsi="Georgia"/>
          <w:sz w:val="36"/>
          <w:szCs w:val="36"/>
          <w:rtl w:val="0"/>
          <w:lang w:val="fr-FR"/>
        </w:rPr>
        <w:t>TITRE 1 : PR</w:t>
      </w:r>
      <w:r>
        <w:rPr>
          <w:rFonts w:ascii="Georgia" w:hAnsi="Georgia" w:hint="default"/>
          <w:sz w:val="36"/>
          <w:szCs w:val="36"/>
          <w:rtl w:val="0"/>
          <w:lang w:val="fr-FR"/>
        </w:rPr>
        <w:t>É</w:t>
      </w:r>
      <w:r>
        <w:rPr>
          <w:rFonts w:ascii="Georgia" w:hAnsi="Georgia"/>
          <w:sz w:val="36"/>
          <w:szCs w:val="36"/>
          <w:rtl w:val="0"/>
          <w:lang w:val="en-US"/>
        </w:rPr>
        <w:t>SENTATION DE L</w:t>
      </w:r>
      <w:r>
        <w:rPr>
          <w:rFonts w:ascii="Georgia" w:hAnsi="Georgia" w:hint="default"/>
          <w:sz w:val="36"/>
          <w:szCs w:val="36"/>
          <w:rtl w:val="0"/>
        </w:rPr>
        <w:t>’</w:t>
      </w:r>
      <w:r>
        <w:rPr>
          <w:rFonts w:ascii="Georgia" w:hAnsi="Georgia"/>
          <w:sz w:val="36"/>
          <w:szCs w:val="36"/>
          <w:rtl w:val="0"/>
          <w:lang w:val="it-IT"/>
        </w:rPr>
        <w:t>ASSOCIATION</w:t>
      </w:r>
    </w:p>
    <w:p>
      <w:pPr>
        <w:pStyle w:val="Corps"/>
        <w:jc w:val="left"/>
        <w:rPr>
          <w:rFonts w:ascii="Georgia" w:cs="Georgia" w:hAnsi="Georgia" w:eastAsia="Georgia"/>
        </w:rPr>
      </w:pPr>
    </w:p>
    <w:p>
      <w:pPr>
        <w:pStyle w:val="Corps"/>
        <w:jc w:val="left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  <w:lang w:val="fr-FR"/>
        </w:rPr>
        <w:t>Article 1 : Constitution et d</w:t>
      </w:r>
      <w:r>
        <w:rPr>
          <w:rFonts w:ascii="Georgia" w:hAnsi="Georgia" w:hint="default"/>
          <w:u w:val="single"/>
          <w:rtl w:val="0"/>
          <w:lang w:val="fr-FR"/>
        </w:rPr>
        <w:t>é</w:t>
      </w:r>
      <w:r>
        <w:rPr>
          <w:rFonts w:ascii="Georgia" w:hAnsi="Georgia"/>
          <w:u w:val="single"/>
          <w:rtl w:val="0"/>
          <w:lang w:val="fr-FR"/>
        </w:rPr>
        <w:t>nomination</w:t>
      </w:r>
    </w:p>
    <w:p>
      <w:pPr>
        <w:pStyle w:val="Corps"/>
        <w:jc w:val="left"/>
        <w:rPr>
          <w:rFonts w:ascii="Georgia" w:cs="Georgia" w:hAnsi="Georgia" w:eastAsia="Georgia"/>
          <w:u w:val="single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Il est fond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entre les adh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rent.e.s aux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sents statuts une association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gie par la loi du 1er juillet 1901 et le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cret du 16 ao</w:t>
      </w:r>
      <w:r>
        <w:rPr>
          <w:rFonts w:ascii="Georgia" w:hAnsi="Georgia" w:hint="default"/>
          <w:rtl w:val="0"/>
          <w:lang w:val="fr-FR"/>
        </w:rPr>
        <w:t>û</w:t>
      </w:r>
      <w:r>
        <w:rPr>
          <w:rFonts w:ascii="Georgia" w:hAnsi="Georgia"/>
          <w:rtl w:val="0"/>
          <w:lang w:val="fr-FR"/>
        </w:rPr>
        <w:t xml:space="preserve">t 1901, ayant pour titre </w:t>
      </w:r>
      <w:r>
        <w:rPr>
          <w:rFonts w:ascii="Georgia" w:hAnsi="Georgia" w:hint="default"/>
          <w:rtl w:val="0"/>
          <w:lang w:val="fr-FR"/>
        </w:rPr>
        <w:t>«</w:t>
      </w:r>
      <w:r>
        <w:rPr>
          <w:rFonts w:ascii="Georgia" w:hAnsi="Georgia"/>
          <w:rtl w:val="0"/>
        </w:rPr>
        <w:t>P</w:t>
      </w:r>
      <w:r>
        <w:rPr>
          <w:rFonts w:ascii="Georgia" w:hAnsi="Georgia" w:hint="default"/>
          <w:rtl w:val="0"/>
        </w:rPr>
        <w:t>ô</w:t>
      </w:r>
      <w:r>
        <w:rPr>
          <w:rFonts w:ascii="Georgia" w:hAnsi="Georgia"/>
          <w:rtl w:val="0"/>
          <w:lang w:val="da-DK"/>
        </w:rPr>
        <w:t>le Nord, f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ration des arts de la rue et de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 xml:space="preserve">espace public en Hauts-de-France </w:t>
      </w:r>
      <w:r>
        <w:rPr>
          <w:rFonts w:ascii="Georgia" w:hAnsi="Georgia" w:hint="default"/>
          <w:rtl w:val="0"/>
          <w:lang w:val="it-IT"/>
        </w:rPr>
        <w:t>»</w:t>
      </w:r>
      <w:r>
        <w:rPr>
          <w:rFonts w:ascii="Georgia" w:hAnsi="Georgia"/>
          <w:rtl w:val="0"/>
          <w:lang w:val="fr-FR"/>
        </w:rPr>
        <w:t xml:space="preserve">. Son nom d'usage est </w:t>
      </w:r>
      <w:r>
        <w:rPr>
          <w:rFonts w:ascii="Georgia" w:hAnsi="Georgia" w:hint="default"/>
          <w:rtl w:val="0"/>
          <w:lang w:val="fr-FR"/>
        </w:rPr>
        <w:t>«</w:t>
      </w:r>
      <w:r>
        <w:rPr>
          <w:rFonts w:ascii="Georgia" w:hAnsi="Georgia"/>
          <w:rtl w:val="0"/>
        </w:rPr>
        <w:t>P</w:t>
      </w:r>
      <w:r>
        <w:rPr>
          <w:rFonts w:ascii="Georgia" w:hAnsi="Georgia" w:hint="default"/>
          <w:rtl w:val="0"/>
        </w:rPr>
        <w:t>ô</w:t>
      </w:r>
      <w:r>
        <w:rPr>
          <w:rFonts w:ascii="Georgia" w:hAnsi="Georgia"/>
          <w:rtl w:val="0"/>
        </w:rPr>
        <w:t>le Nord</w:t>
      </w:r>
      <w:r>
        <w:rPr>
          <w:rFonts w:ascii="Georgia" w:hAnsi="Georgia" w:hint="default"/>
          <w:rtl w:val="0"/>
          <w:lang w:val="it-IT"/>
        </w:rPr>
        <w:t>»</w:t>
      </w:r>
      <w:r>
        <w:rPr>
          <w:rFonts w:ascii="Georgia" w:hAnsi="Georgia"/>
          <w:rtl w:val="0"/>
        </w:rPr>
        <w:t>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  <w:lang w:val="fr-FR"/>
        </w:rPr>
        <w:t>Article 2 : Objet de l</w:t>
      </w:r>
      <w:r>
        <w:rPr>
          <w:rFonts w:ascii="Georgia" w:hAnsi="Georgia" w:hint="default"/>
          <w:u w:val="single"/>
          <w:rtl w:val="0"/>
          <w:lang w:val="fr-FR"/>
        </w:rPr>
        <w:t>’</w:t>
      </w:r>
      <w:r>
        <w:rPr>
          <w:rFonts w:ascii="Georgia" w:hAnsi="Georgia"/>
          <w:u w:val="single"/>
          <w:rtl w:val="0"/>
          <w:lang w:val="fr-FR"/>
        </w:rPr>
        <w:t>association</w:t>
      </w: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Cette association a pour buts :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● </w:t>
      </w:r>
      <w:r>
        <w:rPr>
          <w:rFonts w:ascii="Georgia" w:hAnsi="Georgia"/>
          <w:rtl w:val="0"/>
        </w:rPr>
        <w:t>de f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rer le secteur des arts de la rue dans la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fense de l'int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r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</w:rPr>
        <w:t>t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ral;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● </w:t>
      </w:r>
      <w:r>
        <w:rPr>
          <w:rFonts w:ascii="Georgia" w:hAnsi="Georgia"/>
          <w:rtl w:val="0"/>
          <w:lang w:val="fr-FR"/>
        </w:rPr>
        <w:t>de faire circuler des id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es, de promouvoir et de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fendre des int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r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 xml:space="preserve">ts communs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ses adh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rent.e.s.;</w:t>
      </w:r>
    </w:p>
    <w:p>
      <w:pPr>
        <w:pStyle w:val="Corps"/>
        <w:numPr>
          <w:ilvl w:val="0"/>
          <w:numId w:val="2"/>
        </w:numPr>
        <w:suppressAutoHyphens w:val="1"/>
        <w:jc w:val="both"/>
        <w:rPr>
          <w:rFonts w:ascii="Georgia" w:hAnsi="Georgia"/>
          <w:lang w:val="fr-FR"/>
        </w:rPr>
      </w:pPr>
      <w:r>
        <w:rPr>
          <w:rFonts w:ascii="Georgia" w:hAnsi="Georgia"/>
          <w:rtl w:val="0"/>
          <w:lang w:val="fr-FR"/>
        </w:rPr>
        <w:t>de prendre position dans des domaines se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f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rant aux arts de la rue et de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 xml:space="preserve">espace public et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galement au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spectacle vivant, notamment en ce qu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ils sont concern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par la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finition des politiques culturelles, par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</w:rPr>
        <w:t>am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nagement du territoire et par les pratiques artistiques dans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espace public.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association adh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</w:rPr>
        <w:t xml:space="preserve">re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it-IT"/>
        </w:rPr>
        <w:t>universalit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des valeurs de libert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, de tol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rance et des droits culturels. Elle adopte les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principes de non-discrimination et d</w:t>
      </w:r>
      <w:r>
        <w:rPr>
          <w:rFonts w:ascii="Georgia" w:hAnsi="Georgia" w:hint="default"/>
          <w:rtl w:val="0"/>
          <w:lang w:val="fr-FR"/>
        </w:rPr>
        <w:t>’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galit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  <w:lang w:val="fr-FR"/>
        </w:rPr>
        <w:t>Article 3 : Si</w:t>
      </w:r>
      <w:r>
        <w:rPr>
          <w:rFonts w:ascii="Georgia" w:hAnsi="Georgia" w:hint="default"/>
          <w:u w:val="single"/>
          <w:rtl w:val="0"/>
          <w:lang w:val="fr-FR"/>
        </w:rPr>
        <w:t>è</w:t>
      </w:r>
      <w:r>
        <w:rPr>
          <w:rFonts w:ascii="Georgia" w:hAnsi="Georgia"/>
          <w:u w:val="single"/>
          <w:rtl w:val="0"/>
          <w:lang w:val="fr-FR"/>
        </w:rPr>
        <w:t>ge social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Le si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ge social est fix</w:t>
      </w:r>
      <w:r>
        <w:rPr>
          <w:rFonts w:ascii="Georgia" w:hAnsi="Georgia" w:hint="default"/>
          <w:rtl w:val="0"/>
          <w:lang w:val="fr-FR"/>
        </w:rPr>
        <w:t xml:space="preserve">é à </w:t>
      </w:r>
      <w:r>
        <w:rPr>
          <w:rFonts w:ascii="Georgia" w:hAnsi="Georgia"/>
          <w:rtl w:val="0"/>
          <w:lang w:val="fr-FR"/>
        </w:rPr>
        <w:t>Lille (59). Le Conseil d'Administration a le choix de l'immeuble o</w:t>
      </w:r>
      <w:r>
        <w:rPr>
          <w:rFonts w:ascii="Georgia" w:hAnsi="Georgia" w:hint="default"/>
          <w:rtl w:val="0"/>
          <w:lang w:val="it-IT"/>
        </w:rPr>
        <w:t xml:space="preserve">ù </w:t>
      </w:r>
      <w:r>
        <w:rPr>
          <w:rFonts w:ascii="Georgia" w:hAnsi="Georgia"/>
          <w:rtl w:val="0"/>
          <w:lang w:val="fr-FR"/>
        </w:rPr>
        <w:t xml:space="preserve">est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tabli le si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</w:rPr>
        <w:t>ge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social; il pourra le transf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rer par simple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it-IT"/>
        </w:rPr>
        <w:t>cision.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  <w:lang w:val="fr-FR"/>
        </w:rPr>
        <w:t>Article 4 : Moyens d</w:t>
      </w:r>
      <w:r>
        <w:rPr>
          <w:rFonts w:ascii="Georgia" w:hAnsi="Georgia" w:hint="default"/>
          <w:u w:val="single"/>
          <w:rtl w:val="0"/>
        </w:rPr>
        <w:t>’</w:t>
      </w:r>
      <w:r>
        <w:rPr>
          <w:rFonts w:ascii="Georgia" w:hAnsi="Georgia"/>
          <w:u w:val="single"/>
          <w:rtl w:val="0"/>
          <w:lang w:val="fr-FR"/>
        </w:rPr>
        <w:t>action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Les moyens d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action de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association sont notamment: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● </w:t>
      </w:r>
      <w:r>
        <w:rPr>
          <w:rFonts w:ascii="Georgia" w:hAnsi="Georgia"/>
          <w:rtl w:val="0"/>
          <w:lang w:val="fr-FR"/>
        </w:rPr>
        <w:t>les publications, les conf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rences, les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unions de travail;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● 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 xml:space="preserve">organisation de manifestations et toutes initiatives pouvant aider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it-IT"/>
        </w:rPr>
        <w:t>la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alisation de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objet de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association, notamment l'intervention artistique dans l'espace public;</w:t>
      </w:r>
    </w:p>
    <w:p>
      <w:pPr>
        <w:pStyle w:val="Corps"/>
        <w:numPr>
          <w:ilvl w:val="0"/>
          <w:numId w:val="2"/>
        </w:numPr>
        <w:suppressAutoHyphens w:val="1"/>
        <w:jc w:val="both"/>
        <w:rPr>
          <w:rFonts w:ascii="Georgia" w:hAnsi="Georgia"/>
          <w:lang w:val="fr-FR"/>
        </w:rPr>
      </w:pPr>
      <w:r>
        <w:rPr>
          <w:rFonts w:ascii="Georgia" w:hAnsi="Georgia"/>
          <w:rtl w:val="0"/>
          <w:lang w:val="fr-FR"/>
        </w:rPr>
        <w:t>la vente permanente ou occasionnelle de tous produits ou services entrant dans le cadre de son objet ou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 xml:space="preserve">susceptibles de contribuer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</w:rPr>
        <w:t>sa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alisation.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Cette liste n'est pas limitative.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  <w:lang w:val="fr-FR"/>
        </w:rPr>
        <w:t>Article 5 : Dur</w:t>
      </w:r>
      <w:r>
        <w:rPr>
          <w:rFonts w:ascii="Georgia" w:hAnsi="Georgia" w:hint="default"/>
          <w:u w:val="single"/>
          <w:rtl w:val="0"/>
          <w:lang w:val="fr-FR"/>
        </w:rPr>
        <w:t>é</w:t>
      </w:r>
      <w:r>
        <w:rPr>
          <w:rFonts w:ascii="Georgia" w:hAnsi="Georgia"/>
          <w:u w:val="single"/>
          <w:rtl w:val="0"/>
          <w:lang w:val="fr-FR"/>
        </w:rPr>
        <w:t>e de l</w:t>
      </w:r>
      <w:r>
        <w:rPr>
          <w:rFonts w:ascii="Georgia" w:hAnsi="Georgia" w:hint="default"/>
          <w:u w:val="single"/>
          <w:rtl w:val="0"/>
        </w:rPr>
        <w:t>’</w:t>
      </w:r>
      <w:r>
        <w:rPr>
          <w:rFonts w:ascii="Georgia" w:hAnsi="Georgia"/>
          <w:u w:val="single"/>
          <w:rtl w:val="0"/>
          <w:lang w:val="fr-FR"/>
        </w:rPr>
        <w:t>association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it-IT"/>
        </w:rPr>
        <w:t>La dur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de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association est illimit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it-IT"/>
        </w:rPr>
        <w:t>e.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  <w:lang w:val="fr-FR"/>
        </w:rPr>
        <w:t>Article 6 : Affiliation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association ainsi que tou.te.s ses adh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rent.e.s sont membres de la F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ration Nationale des Arts de la Rue et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</w:rPr>
        <w:t>s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 xml:space="preserve">engagent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se conformer aux statuts de cette derni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re. L'association repr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es-ES_tradnl"/>
        </w:rPr>
        <w:t>sente la F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ration Nationale des Arts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de la Rue pour les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partements de l'Aisne, du Nord, de l'Oise, du Pas-de-Calais et de la Somme.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Inversement, tout membre de la F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ration Nationale des Arts de la Rue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sidant dans les Hauts-de-France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devient membre de droit de P</w:t>
      </w:r>
      <w:r>
        <w:rPr>
          <w:rFonts w:ascii="Georgia" w:hAnsi="Georgia" w:hint="default"/>
          <w:rtl w:val="0"/>
        </w:rPr>
        <w:t>ô</w:t>
      </w:r>
      <w:r>
        <w:rPr>
          <w:rFonts w:ascii="Georgia" w:hAnsi="Georgia"/>
          <w:rtl w:val="0"/>
        </w:rPr>
        <w:t>le Nord.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Sous-titre"/>
        <w:suppressAutoHyphens w:val="1"/>
        <w:jc w:val="both"/>
        <w:rPr>
          <w:rFonts w:ascii="Georgia" w:cs="Georgia" w:hAnsi="Georgia" w:eastAsia="Georgia"/>
          <w:sz w:val="36"/>
          <w:szCs w:val="36"/>
        </w:rPr>
      </w:pPr>
      <w:r>
        <w:rPr>
          <w:rFonts w:ascii="Georgia" w:hAnsi="Georgia"/>
          <w:sz w:val="36"/>
          <w:szCs w:val="36"/>
          <w:rtl w:val="0"/>
          <w:lang w:val="fr-FR"/>
        </w:rPr>
        <w:t>TITRE II : COMPOSITION DE L</w:t>
      </w:r>
      <w:r>
        <w:rPr>
          <w:rFonts w:ascii="Georgia" w:hAnsi="Georgia" w:hint="default"/>
          <w:sz w:val="36"/>
          <w:szCs w:val="36"/>
          <w:rtl w:val="0"/>
        </w:rPr>
        <w:t>’</w:t>
      </w:r>
      <w:r>
        <w:rPr>
          <w:rFonts w:ascii="Georgia" w:hAnsi="Georgia"/>
          <w:sz w:val="36"/>
          <w:szCs w:val="36"/>
          <w:rtl w:val="0"/>
          <w:lang w:val="it-IT"/>
        </w:rPr>
        <w:t>ASSOCIATION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  <w:lang w:val="fr-FR"/>
        </w:rPr>
        <w:t>Article 7 : Composition de l</w:t>
      </w:r>
      <w:r>
        <w:rPr>
          <w:rFonts w:ascii="Georgia" w:hAnsi="Georgia" w:hint="default"/>
          <w:u w:val="single"/>
          <w:rtl w:val="0"/>
        </w:rPr>
        <w:t>’</w:t>
      </w:r>
      <w:r>
        <w:rPr>
          <w:rFonts w:ascii="Georgia" w:hAnsi="Georgia"/>
          <w:u w:val="single"/>
          <w:rtl w:val="0"/>
          <w:lang w:val="fr-FR"/>
        </w:rPr>
        <w:t>association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L'association se compose de membres actifs qui, ayant une implication et/ou un int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r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 dans les domaines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artistiques ou culturels, souhaitent adh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 xml:space="preserve">rer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l'association pour lui apporter leur soutien.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 xml:space="preserve">Les membres de l'association peuvent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 des personnes physiques ou morales. Les personnes morales devront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mandater, pour chaque 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it-IT"/>
        </w:rPr>
        <w:t>rale, un.e repr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sentant.e (ainsi qu'un.e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ventuel.le suppl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ant.e) aupr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</w:rPr>
        <w:t>s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de l'association. Cette repr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sentation a valeur de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gation de pouvoirs.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  <w:lang w:val="fr-FR"/>
        </w:rPr>
        <w:t>Article 8 : Admission et adh</w:t>
      </w:r>
      <w:r>
        <w:rPr>
          <w:rFonts w:ascii="Georgia" w:hAnsi="Georgia" w:hint="default"/>
          <w:u w:val="single"/>
          <w:rtl w:val="0"/>
          <w:lang w:val="fr-FR"/>
        </w:rPr>
        <w:t>é</w:t>
      </w:r>
      <w:r>
        <w:rPr>
          <w:rFonts w:ascii="Georgia" w:hAnsi="Georgia"/>
          <w:u w:val="single"/>
          <w:rtl w:val="0"/>
          <w:lang w:val="fr-FR"/>
        </w:rPr>
        <w:t>sion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Faire partie de l'association implique d'adh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rer aux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sents statuts et de s'acquitter de la cotisation annuelle.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  <w:lang w:val="fr-FR"/>
        </w:rPr>
        <w:t>Article 9 : Perte de la qualit</w:t>
      </w:r>
      <w:r>
        <w:rPr>
          <w:rFonts w:ascii="Georgia" w:hAnsi="Georgia" w:hint="default"/>
          <w:u w:val="single"/>
          <w:rtl w:val="0"/>
          <w:lang w:val="fr-FR"/>
        </w:rPr>
        <w:t xml:space="preserve">é </w:t>
      </w:r>
      <w:r>
        <w:rPr>
          <w:rFonts w:ascii="Georgia" w:hAnsi="Georgia"/>
          <w:u w:val="single"/>
          <w:rtl w:val="0"/>
          <w:lang w:val="fr-FR"/>
        </w:rPr>
        <w:t>de membre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it-IT"/>
        </w:rPr>
        <w:t>La qualit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de membre se perd par :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● </w:t>
      </w:r>
      <w:r>
        <w:rPr>
          <w:rFonts w:ascii="Georgia" w:hAnsi="Georgia"/>
          <w:rtl w:val="0"/>
          <w:lang w:val="fr-FR"/>
        </w:rPr>
        <w:t>le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c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s, la cessation d'activit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pour les personnes morales;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● </w:t>
      </w:r>
      <w:r>
        <w:rPr>
          <w:rFonts w:ascii="Georgia" w:hAnsi="Georgia"/>
          <w:rtl w:val="0"/>
          <w:lang w:val="it-IT"/>
        </w:rPr>
        <w:t>la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it-IT"/>
        </w:rPr>
        <w:t>mission;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● </w:t>
      </w:r>
      <w:r>
        <w:rPr>
          <w:rFonts w:ascii="Georgia" w:hAnsi="Georgia"/>
          <w:rtl w:val="0"/>
          <w:lang w:val="fr-FR"/>
        </w:rPr>
        <w:t>le non-versement de la cotisation annuelle;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● </w:t>
      </w:r>
      <w:r>
        <w:rPr>
          <w:rFonts w:ascii="Georgia" w:hAnsi="Georgia"/>
          <w:rtl w:val="0"/>
          <w:lang w:val="fr-FR"/>
        </w:rPr>
        <w:t>l'exclusion ou la radiation, prononc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par le Conseil d'Administration pour infraction aux statuts, pour motif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portant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judice aux int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r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ts moraux et mat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riels de l'association, ou pour tout autre motif grave.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Sous-titre"/>
        <w:rPr>
          <w:rFonts w:ascii="Georgia" w:cs="Georgia" w:hAnsi="Georgia" w:eastAsia="Georgia"/>
          <w:sz w:val="36"/>
          <w:szCs w:val="36"/>
        </w:rPr>
      </w:pPr>
      <w:r>
        <w:rPr>
          <w:rFonts w:ascii="Georgia" w:hAnsi="Georgia"/>
          <w:sz w:val="36"/>
          <w:szCs w:val="36"/>
          <w:rtl w:val="0"/>
          <w:lang w:val="de-DE"/>
        </w:rPr>
        <w:t>TITRE III : ORGANISATION ET FONCTIONNEMENT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  <w:lang w:val="fr-FR"/>
        </w:rPr>
        <w:t>Article 10 : Assembl</w:t>
      </w:r>
      <w:r>
        <w:rPr>
          <w:rFonts w:ascii="Georgia" w:hAnsi="Georgia" w:hint="default"/>
          <w:u w:val="single"/>
          <w:rtl w:val="0"/>
          <w:lang w:val="fr-FR"/>
        </w:rPr>
        <w:t>é</w:t>
      </w:r>
      <w:r>
        <w:rPr>
          <w:rFonts w:ascii="Georgia" w:hAnsi="Georgia"/>
          <w:u w:val="single"/>
          <w:rtl w:val="0"/>
        </w:rPr>
        <w:t>e G</w:t>
      </w:r>
      <w:r>
        <w:rPr>
          <w:rFonts w:ascii="Georgia" w:hAnsi="Georgia" w:hint="default"/>
          <w:u w:val="single"/>
          <w:rtl w:val="0"/>
          <w:lang w:val="fr-FR"/>
        </w:rPr>
        <w:t>é</w:t>
      </w:r>
      <w:r>
        <w:rPr>
          <w:rFonts w:ascii="Georgia" w:hAnsi="Georgia"/>
          <w:u w:val="single"/>
          <w:rtl w:val="0"/>
        </w:rPr>
        <w:t>n</w:t>
      </w:r>
      <w:r>
        <w:rPr>
          <w:rFonts w:ascii="Georgia" w:hAnsi="Georgia" w:hint="default"/>
          <w:u w:val="single"/>
          <w:rtl w:val="0"/>
          <w:lang w:val="fr-FR"/>
        </w:rPr>
        <w:t>é</w:t>
      </w:r>
      <w:r>
        <w:rPr>
          <w:rFonts w:ascii="Georgia" w:hAnsi="Georgia"/>
          <w:u w:val="single"/>
          <w:rtl w:val="0"/>
          <w:lang w:val="fr-FR"/>
        </w:rPr>
        <w:t>rale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rale est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organe souverain de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association. Elle est compos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de tous les membres de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l'association (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 xml:space="preserve">jour de leur cotisation) qui y sont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galement repr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sent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pt-PT"/>
        </w:rPr>
        <w:t>s. C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est le lieu o</w:t>
      </w:r>
      <w:r>
        <w:rPr>
          <w:rFonts w:ascii="Georgia" w:hAnsi="Georgia" w:hint="default"/>
          <w:rtl w:val="0"/>
          <w:lang w:val="it-IT"/>
        </w:rPr>
        <w:t xml:space="preserve">ù </w:t>
      </w:r>
      <w:r>
        <w:rPr>
          <w:rFonts w:ascii="Georgia" w:hAnsi="Georgia"/>
          <w:rtl w:val="0"/>
        </w:rPr>
        <w:t>s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exerce directement la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mocratie, car chacun.e peut s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es-ES_tradnl"/>
        </w:rPr>
        <w:t>y exprimer.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Les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cisions sont prises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mains lev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en-US"/>
        </w:rPr>
        <w:t>es, except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pour l'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lection des membres du Conseil d'Administration pour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laquelle le scrutin secret est requis. Pour les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cisions relevant des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unions ordinaires, le scrutin par bulletin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 xml:space="preserve">secret peut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 demand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par le quart des membres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sents de l'Assembl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it-IT"/>
        </w:rPr>
        <w:t>rale.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</w:rPr>
        <w:t>10.1 R</w:t>
      </w:r>
      <w:r>
        <w:rPr>
          <w:rFonts w:ascii="Georgia" w:hAnsi="Georgia" w:hint="default"/>
          <w:u w:val="single"/>
          <w:rtl w:val="0"/>
          <w:lang w:val="fr-FR"/>
        </w:rPr>
        <w:t>é</w:t>
      </w:r>
      <w:r>
        <w:rPr>
          <w:rFonts w:ascii="Georgia" w:hAnsi="Georgia"/>
          <w:u w:val="single"/>
          <w:rtl w:val="0"/>
          <w:lang w:val="fr-FR"/>
        </w:rPr>
        <w:t>union annuelle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Une fois par an,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rale se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unit en application des dispositions 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gales et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glementaires.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Au cours de cette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union, l'Assembl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it-IT"/>
        </w:rPr>
        <w:t>rale: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● </w:t>
      </w:r>
      <w:r>
        <w:rPr>
          <w:rFonts w:ascii="Georgia" w:hAnsi="Georgia"/>
          <w:rtl w:val="0"/>
          <w:lang w:val="fr-FR"/>
        </w:rPr>
        <w:t>se prononce apr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s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lib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ration sur le bilan moral, le rapport d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en-US"/>
        </w:rPr>
        <w:t>activit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et sur les comptes de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exercice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</w:rPr>
        <w:t>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sent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par le Conseil d'Administration;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● 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lib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re sur les orientations pour l'exercice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</w:rPr>
        <w:t>venir;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● </w:t>
      </w:r>
      <w:r>
        <w:rPr>
          <w:rFonts w:ascii="Georgia" w:hAnsi="Georgia"/>
          <w:rtl w:val="0"/>
          <w:lang w:val="fr-FR"/>
        </w:rPr>
        <w:t xml:space="preserve">pourvoit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la nomination ou au renouvellement des membres du Conseil d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Administration renvoi article;</w:t>
      </w:r>
    </w:p>
    <w:p>
      <w:pPr>
        <w:pStyle w:val="Corps"/>
        <w:numPr>
          <w:ilvl w:val="0"/>
          <w:numId w:val="2"/>
        </w:numPr>
        <w:suppressAutoHyphens w:val="1"/>
        <w:jc w:val="both"/>
        <w:rPr>
          <w:rFonts w:ascii="Georgia" w:hAnsi="Georgia"/>
          <w:lang w:val="fr-FR"/>
        </w:rPr>
      </w:pPr>
      <w:r>
        <w:rPr>
          <w:rFonts w:ascii="Georgia" w:hAnsi="Georgia"/>
          <w:rtl w:val="0"/>
          <w:lang w:val="fr-FR"/>
        </w:rPr>
        <w:t>fixe le montant de la cotisation annuelle selon les principes de cotisation de la F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ration nationale.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La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union annuelle se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roule selon les modalit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d'une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union ordinaire,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finies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l'article 10.2 des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sents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</w:rPr>
        <w:t>statuts.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</w:rPr>
        <w:t>10.2 R</w:t>
      </w:r>
      <w:r>
        <w:rPr>
          <w:rFonts w:ascii="Georgia" w:hAnsi="Georgia" w:hint="default"/>
          <w:u w:val="single"/>
          <w:rtl w:val="0"/>
          <w:lang w:val="fr-FR"/>
        </w:rPr>
        <w:t>é</w:t>
      </w:r>
      <w:r>
        <w:rPr>
          <w:rFonts w:ascii="Georgia" w:hAnsi="Georgia"/>
          <w:u w:val="single"/>
          <w:rtl w:val="0"/>
          <w:lang w:val="fr-FR"/>
        </w:rPr>
        <w:t>unions ordinaires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Une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union ordinaire permet de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battre et de se prononcer sur tout sujet ou toute question ne portant pas sur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une modification statutaire. Pour pouvoir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lib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rer, un quorum de la moiti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des voix (membres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sents et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gations de pouvoirs) doit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uni. Les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cisions sont prises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la majorit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absolue des voix.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</w:rPr>
        <w:t>10.3 R</w:t>
      </w:r>
      <w:r>
        <w:rPr>
          <w:rFonts w:ascii="Georgia" w:hAnsi="Georgia" w:hint="default"/>
          <w:u w:val="single"/>
          <w:rtl w:val="0"/>
          <w:lang w:val="fr-FR"/>
        </w:rPr>
        <w:t>é</w:t>
      </w:r>
      <w:r>
        <w:rPr>
          <w:rFonts w:ascii="Georgia" w:hAnsi="Georgia"/>
          <w:u w:val="single"/>
          <w:rtl w:val="0"/>
          <w:lang w:val="fr-FR"/>
        </w:rPr>
        <w:t>unions extraordinaires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Une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union extraordinaire est 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cessaire pour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battre et se prononcer sur toute question portant sur des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 xml:space="preserve">modifications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apporter aux statuts. Pour pouvoir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lib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rer, un quorum des 2/3 des voix (membres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sents et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gations de pouvoirs) doit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uni. De plus, au moins la moiti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des membres actifs (physiques ou moraux)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 xml:space="preserve">doit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it-IT"/>
        </w:rPr>
        <w:t xml:space="preserve">sente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it-IT"/>
        </w:rPr>
        <w:t>la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union. Les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cisions sont prises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la majorit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</w:rPr>
        <w:t>absolue.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En dehors de la dissolution (qui doit faire l'objet d'une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union extraordinaire convoqu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 xml:space="preserve">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cette seule fin), l</w:t>
      </w:r>
      <w:r>
        <w:rPr>
          <w:rFonts w:ascii="Georgia" w:hAnsi="Georgia" w:hint="default"/>
          <w:rtl w:val="0"/>
          <w:lang w:val="fr-FR"/>
        </w:rPr>
        <w:t>’</w:t>
      </w:r>
      <w:r>
        <w:rPr>
          <w:rFonts w:ascii="Georgia" w:hAnsi="Georgia"/>
          <w:rtl w:val="0"/>
        </w:rPr>
        <w:t>ordre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 xml:space="preserve">du jour peut comporter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la fois des questions relevant de la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union ordinaire et de la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union extraordinaire. Si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 xml:space="preserve">tel est le cas, cela doit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cis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 xml:space="preserve">pour chaque question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l'ordre du jour.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  <w:lang w:val="fr-FR"/>
        </w:rPr>
        <w:t>Article 11: Convocation de l'Assembl</w:t>
      </w:r>
      <w:r>
        <w:rPr>
          <w:rFonts w:ascii="Georgia" w:hAnsi="Georgia" w:hint="default"/>
          <w:u w:val="single"/>
          <w:rtl w:val="0"/>
          <w:lang w:val="fr-FR"/>
        </w:rPr>
        <w:t>é</w:t>
      </w:r>
      <w:r>
        <w:rPr>
          <w:rFonts w:ascii="Georgia" w:hAnsi="Georgia"/>
          <w:u w:val="single"/>
          <w:rtl w:val="0"/>
        </w:rPr>
        <w:t>e G</w:t>
      </w:r>
      <w:r>
        <w:rPr>
          <w:rFonts w:ascii="Georgia" w:hAnsi="Georgia" w:hint="default"/>
          <w:u w:val="single"/>
          <w:rtl w:val="0"/>
          <w:lang w:val="fr-FR"/>
        </w:rPr>
        <w:t>é</w:t>
      </w:r>
      <w:r>
        <w:rPr>
          <w:rFonts w:ascii="Georgia" w:hAnsi="Georgia"/>
          <w:u w:val="single"/>
          <w:rtl w:val="0"/>
        </w:rPr>
        <w:t>n</w:t>
      </w:r>
      <w:r>
        <w:rPr>
          <w:rFonts w:ascii="Georgia" w:hAnsi="Georgia" w:hint="default"/>
          <w:u w:val="single"/>
          <w:rtl w:val="0"/>
          <w:lang w:val="fr-FR"/>
        </w:rPr>
        <w:t>é</w:t>
      </w:r>
      <w:r>
        <w:rPr>
          <w:rFonts w:ascii="Georgia" w:hAnsi="Georgia"/>
          <w:u w:val="single"/>
          <w:rtl w:val="0"/>
          <w:lang w:val="fr-FR"/>
        </w:rPr>
        <w:t>rale, ordre du jour, d</w:t>
      </w:r>
      <w:r>
        <w:rPr>
          <w:rFonts w:ascii="Georgia" w:hAnsi="Georgia" w:hint="default"/>
          <w:u w:val="single"/>
          <w:rtl w:val="0"/>
          <w:lang w:val="fr-FR"/>
        </w:rPr>
        <w:t>é</w:t>
      </w:r>
      <w:r>
        <w:rPr>
          <w:rFonts w:ascii="Georgia" w:hAnsi="Georgia"/>
          <w:u w:val="single"/>
          <w:rtl w:val="0"/>
        </w:rPr>
        <w:t>l</w:t>
      </w:r>
      <w:r>
        <w:rPr>
          <w:rFonts w:ascii="Georgia" w:hAnsi="Georgia" w:hint="default"/>
          <w:u w:val="single"/>
          <w:rtl w:val="0"/>
          <w:lang w:val="fr-FR"/>
        </w:rPr>
        <w:t>é</w:t>
      </w:r>
      <w:r>
        <w:rPr>
          <w:rFonts w:ascii="Georgia" w:hAnsi="Georgia"/>
          <w:u w:val="single"/>
          <w:rtl w:val="0"/>
          <w:lang w:val="fr-FR"/>
        </w:rPr>
        <w:t>gations de pouvoirs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11.1 : Convocation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L'Assembl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rale est convoqu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sous la responsabilit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du/de la/des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sident.e.s selon les modalit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finies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</w:rPr>
        <w:t>ci-apr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s :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au court du 1er trimestre de chaque ann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e, un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lai de convocation de 15 jours avant la date de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union devant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 respect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</w:rPr>
        <w:t>;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  <w:lang w:val="fr-FR"/>
        </w:rPr>
        <w:t xml:space="preserve">● à </w:t>
      </w:r>
      <w:r>
        <w:rPr>
          <w:rFonts w:ascii="Georgia" w:hAnsi="Georgia"/>
          <w:rtl w:val="0"/>
          <w:lang w:val="fr-FR"/>
        </w:rPr>
        <w:t>la demande d'au moins le quart des membres de l'Assembl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rale;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  <w:lang w:val="fr-FR"/>
        </w:rPr>
        <w:t xml:space="preserve">● à </w:t>
      </w:r>
      <w:r>
        <w:rPr>
          <w:rFonts w:ascii="Georgia" w:hAnsi="Georgia"/>
          <w:rtl w:val="0"/>
          <w:lang w:val="fr-FR"/>
        </w:rPr>
        <w:t>la demande d'au moins le tiers des membres du Conseil d'Administration;</w:t>
      </w:r>
    </w:p>
    <w:p>
      <w:pPr>
        <w:pStyle w:val="Corps"/>
        <w:numPr>
          <w:ilvl w:val="0"/>
          <w:numId w:val="2"/>
        </w:numPr>
        <w:suppressAutoHyphens w:val="1"/>
        <w:jc w:val="both"/>
        <w:rPr>
          <w:rFonts w:ascii="Georgia" w:hAnsi="Georgia" w:hint="default"/>
          <w:lang w:val="fr-FR"/>
        </w:rPr>
      </w:pP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l'initiative du/de la/des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sident.e.s.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de-DE"/>
        </w:rPr>
        <w:t>Sauf 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it-IT"/>
        </w:rPr>
        <w:t>cessit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</w:rPr>
        <w:t>imp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rieuse, l'Assembl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rale ne peut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 convoqu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ni entre le 30 juin et le 2 septembre, ni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entre le 24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cembre et le 2 janvier inclus.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 xml:space="preserve">La convocation doit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it-IT"/>
        </w:rPr>
        <w:t>tre accompagn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e de l'ordre du jour et de tous documents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clairant les diff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es-ES_tradnl"/>
        </w:rPr>
        <w:t>rentes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questions port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es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l'ordre du jour ainsi qu'un mod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le de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gation de pouvoirs.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Si le quorum n'est pas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uni pour une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union d'Assembl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rale, le/la/les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sident.e.s devra.ont convoquer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une nouvelle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union sous 15 jours. L'Assembl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rale pourra alors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lib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rer quel que soit le nombre de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membres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sents.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  <w:lang w:val="fr-FR"/>
        </w:rPr>
        <w:t>11.2 : Ordre du jour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Les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bats de l'Assembl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rale portent sur les questions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l'ordre du jour, dont le contenu est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termin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</w:rPr>
        <w:t>par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le Conseil d'Administration. Chaque membre de l'association peut demander au Conseil d'Administration qu</w:t>
      </w:r>
      <w:r>
        <w:rPr>
          <w:rFonts w:ascii="Georgia" w:hAnsi="Georgia" w:hint="default"/>
          <w:rtl w:val="0"/>
          <w:lang w:val="fr-FR"/>
        </w:rPr>
        <w:t>’</w:t>
      </w:r>
      <w:r>
        <w:rPr>
          <w:rFonts w:ascii="Georgia" w:hAnsi="Georgia"/>
          <w:rtl w:val="0"/>
          <w:lang w:val="fr-FR"/>
        </w:rPr>
        <w:t>une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 xml:space="preserve">question soit jointe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l'ordre du jour jusqu</w:t>
      </w:r>
      <w:r>
        <w:rPr>
          <w:rFonts w:ascii="Georgia" w:hAnsi="Georgia" w:hint="default"/>
          <w:rtl w:val="0"/>
          <w:lang w:val="fr-FR"/>
        </w:rPr>
        <w:t xml:space="preserve">’à </w:t>
      </w:r>
      <w:r>
        <w:rPr>
          <w:rFonts w:ascii="Georgia" w:hAnsi="Georgia"/>
          <w:rtl w:val="0"/>
          <w:lang w:val="fr-FR"/>
        </w:rPr>
        <w:t>48h avant la date de la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union.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  <w:lang w:val="fr-FR"/>
        </w:rPr>
        <w:t>11.3 : D</w:t>
      </w:r>
      <w:r>
        <w:rPr>
          <w:rFonts w:ascii="Georgia" w:hAnsi="Georgia" w:hint="default"/>
          <w:u w:val="single"/>
          <w:rtl w:val="0"/>
          <w:lang w:val="fr-FR"/>
        </w:rPr>
        <w:t>é</w:t>
      </w:r>
      <w:r>
        <w:rPr>
          <w:rFonts w:ascii="Georgia" w:hAnsi="Georgia"/>
          <w:u w:val="single"/>
          <w:rtl w:val="0"/>
        </w:rPr>
        <w:t>l</w:t>
      </w:r>
      <w:r>
        <w:rPr>
          <w:rFonts w:ascii="Georgia" w:hAnsi="Georgia" w:hint="default"/>
          <w:u w:val="single"/>
          <w:rtl w:val="0"/>
          <w:lang w:val="fr-FR"/>
        </w:rPr>
        <w:t>é</w:t>
      </w:r>
      <w:r>
        <w:rPr>
          <w:rFonts w:ascii="Georgia" w:hAnsi="Georgia"/>
          <w:u w:val="single"/>
          <w:rtl w:val="0"/>
          <w:lang w:val="fr-FR"/>
        </w:rPr>
        <w:t>gations de pouvoirs.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Chaque membre de l'Assembl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rale qui le souhaite peut se faire repr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senter par un autre membre en lui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remettant une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gation de pouvoirs dat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da-DK"/>
        </w:rPr>
        <w:t>e et sign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e (le formulaire doit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 xml:space="preserve">tre joint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it-IT"/>
        </w:rPr>
        <w:t>la convocation). Un membre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de l'Assembl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rale ne peut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tenir plus de 2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gations de pouvoirs.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  <w:lang w:val="fr-FR"/>
        </w:rPr>
        <w:t>Article 12 : Conseil d</w:t>
      </w:r>
      <w:r>
        <w:rPr>
          <w:rFonts w:ascii="Georgia" w:hAnsi="Georgia" w:hint="default"/>
          <w:u w:val="single"/>
          <w:rtl w:val="0"/>
        </w:rPr>
        <w:t>’</w:t>
      </w:r>
      <w:r>
        <w:rPr>
          <w:rFonts w:ascii="Georgia" w:hAnsi="Georgia"/>
          <w:u w:val="single"/>
          <w:rtl w:val="0"/>
          <w:lang w:val="en-US"/>
        </w:rPr>
        <w:t>Administration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Le Conseil d'Administration est charg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: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● </w:t>
      </w:r>
      <w:r>
        <w:rPr>
          <w:rFonts w:ascii="Georgia" w:hAnsi="Georgia"/>
          <w:rtl w:val="0"/>
          <w:lang w:val="fr-FR"/>
        </w:rPr>
        <w:t xml:space="preserve">de la mise en </w:t>
      </w:r>
      <w:r>
        <w:rPr>
          <w:rFonts w:ascii="Georgia" w:hAnsi="Georgia" w:hint="default"/>
          <w:rtl w:val="0"/>
          <w:lang w:val="fr-FR"/>
        </w:rPr>
        <w:t>œ</w:t>
      </w:r>
      <w:r>
        <w:rPr>
          <w:rFonts w:ascii="Georgia" w:hAnsi="Georgia"/>
          <w:rtl w:val="0"/>
          <w:lang w:val="fr-FR"/>
        </w:rPr>
        <w:t>uvre des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cisions et orientations prises par l'Assembl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rale;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● </w:t>
      </w:r>
      <w:r>
        <w:rPr>
          <w:rFonts w:ascii="Georgia" w:hAnsi="Georgia"/>
          <w:rtl w:val="0"/>
          <w:lang w:val="fr-FR"/>
        </w:rPr>
        <w:t>de l'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tablissement de l'ordre du jour des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unions de l'Assembl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rale;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● </w:t>
      </w:r>
      <w:r>
        <w:rPr>
          <w:rFonts w:ascii="Georgia" w:hAnsi="Georgia"/>
          <w:rtl w:val="0"/>
          <w:lang w:val="fr-FR"/>
        </w:rPr>
        <w:t>de la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paration et de la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sentation annuelle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l'Assembl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rale du bilan moral, du rapport d</w:t>
      </w:r>
      <w:r>
        <w:rPr>
          <w:rFonts w:ascii="Georgia" w:hAnsi="Georgia" w:hint="default"/>
          <w:rtl w:val="0"/>
          <w:lang w:val="fr-FR"/>
        </w:rPr>
        <w:t>’</w:t>
      </w:r>
      <w:r>
        <w:rPr>
          <w:rFonts w:ascii="Georgia" w:hAnsi="Georgia"/>
          <w:rtl w:val="0"/>
          <w:lang w:val="en-US"/>
        </w:rPr>
        <w:t>activit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et des comptes de l'association;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● </w:t>
      </w:r>
      <w:r>
        <w:rPr>
          <w:rFonts w:ascii="Georgia" w:hAnsi="Georgia"/>
          <w:rtl w:val="0"/>
          <w:lang w:val="fr-FR"/>
        </w:rPr>
        <w:t>de la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paration des modifications statutaires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sent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 xml:space="preserve">s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l'Assembl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rale;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● </w:t>
      </w:r>
      <w:r>
        <w:rPr>
          <w:rFonts w:ascii="Georgia" w:hAnsi="Georgia"/>
          <w:rtl w:val="0"/>
          <w:lang w:val="fr-FR"/>
        </w:rPr>
        <w:t>de statuer sur la radiation des membres conform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ment aux articles 8 et 9 des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en-US"/>
        </w:rPr>
        <w:t>sents statuts;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Et d'une mani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</w:rPr>
        <w:t>re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rale de toutes les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cisions de gestion courantes ne 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cessitant pas l'intervention de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l'Assembl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it-IT"/>
        </w:rPr>
        <w:t>rale.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Le Conseil d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 xml:space="preserve">Administration est investi des pouvoirs les plus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tendus dans les limites de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objet de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association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et dans le cadre des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solutions adopt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es par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it-IT"/>
        </w:rPr>
        <w:t>rale.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Il peut effectuer ou autoriser tous actes ou op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rations qui ne sont pas statutairement de la comp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tence de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it-IT"/>
        </w:rPr>
        <w:t>rale.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  <w:lang w:val="fr-FR"/>
        </w:rPr>
        <w:t>Article 13 : Composition du Conseil d'Administration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Le Conseil d'Administration est compos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pt-PT"/>
        </w:rPr>
        <w:t xml:space="preserve">de 7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 xml:space="preserve">15 membres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lus annuellement par l'Assembl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it-IT"/>
        </w:rPr>
        <w:t>rale. Le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Conseil d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 xml:space="preserve">Administration doit veiller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la mixit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de ses membres afin d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en-US"/>
        </w:rPr>
        <w:t>en repr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senter les adh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rent.e.s (Nord</w:t>
      </w:r>
      <w:r>
        <w:rPr>
          <w:rFonts w:ascii="Georgia" w:hAnsi="Georgia"/>
          <w:rtl w:val="0"/>
          <w:lang w:val="fr-FR"/>
        </w:rPr>
        <w:t xml:space="preserve">, </w:t>
      </w:r>
      <w:r>
        <w:rPr>
          <w:rFonts w:ascii="Georgia" w:hAnsi="Georgia"/>
          <w:rtl w:val="0"/>
          <w:lang w:val="fr-FR"/>
        </w:rPr>
        <w:t>Pas-de-Calais, Picardie, artistes, structures, administratifs, hommes et femmes).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Le Conseil d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Administration nomme en son sein un.e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gu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.e ainsi qu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it-IT"/>
        </w:rPr>
        <w:t>un.e suppl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ant.e pour repr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senter le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</w:rPr>
        <w:t>P</w:t>
      </w:r>
      <w:r>
        <w:rPr>
          <w:rFonts w:ascii="Georgia" w:hAnsi="Georgia" w:hint="default"/>
          <w:rtl w:val="0"/>
        </w:rPr>
        <w:t>ô</w:t>
      </w:r>
      <w:r>
        <w:rPr>
          <w:rFonts w:ascii="Georgia" w:hAnsi="Georgia"/>
          <w:rtl w:val="0"/>
          <w:lang w:val="fr-FR"/>
        </w:rPr>
        <w:t xml:space="preserve">le Nord dans toute instance faisant appel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une telle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gation. Ex : F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ration Nationale des Arts de la Rue,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</w:rPr>
        <w:t>Universit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Buissoni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re, etc.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Le Conseil d'Administration peut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guer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un de ses membres tel ou tel de ses pouvoirs, pour une dur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termin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e. Il peut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cider de la mise en place de commissions th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matiques, dirig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es par un membre du Conseil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d'Administration et dont les travaux seront effectu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sous la responsabilit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de ce.tte dernier.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it-IT"/>
        </w:rPr>
        <w:t>re.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  <w:lang w:val="en-US"/>
        </w:rPr>
        <w:t>Article 14: r</w:t>
      </w:r>
      <w:r>
        <w:rPr>
          <w:rFonts w:ascii="Georgia" w:hAnsi="Georgia" w:hint="default"/>
          <w:u w:val="single"/>
          <w:rtl w:val="0"/>
          <w:lang w:val="fr-FR"/>
        </w:rPr>
        <w:t>é</w:t>
      </w:r>
      <w:r>
        <w:rPr>
          <w:rFonts w:ascii="Georgia" w:hAnsi="Georgia"/>
          <w:u w:val="single"/>
          <w:rtl w:val="0"/>
          <w:lang w:val="fr-FR"/>
        </w:rPr>
        <w:t>union du Conseil d'Administration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Le Conseil d'Administration se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unit au moins 3 fois par an, et chaque fois que cela s'av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</w:rPr>
        <w:t>re 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cessaire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la bonne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marche de l</w:t>
      </w:r>
      <w:r>
        <w:rPr>
          <w:rFonts w:ascii="Georgia" w:hAnsi="Georgia" w:hint="default"/>
          <w:rtl w:val="0"/>
          <w:lang w:val="fr-FR"/>
        </w:rPr>
        <w:t>’</w:t>
      </w:r>
      <w:r>
        <w:rPr>
          <w:rFonts w:ascii="Georgia" w:hAnsi="Georgia"/>
          <w:rtl w:val="0"/>
          <w:lang w:val="fr-FR"/>
        </w:rPr>
        <w:t>association.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Pour que le Conseil d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Administration puisse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lib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rer valablement, la moiti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 xml:space="preserve">de ses membres doit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sente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</w:rPr>
        <w:t>ou repr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sent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(chaque membre du conseil ne peut porter qu'une seule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gation de pouvoir lors des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unions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de Conseil d'Administration). La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sence de 2 membres au moins du bureau est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galement requise (cf Article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15).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Les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cisions sont prises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la majorit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absolue, sauf pour autoriser le/la/les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 xml:space="preserve">sident.e.s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ester en justice, o</w:t>
      </w:r>
      <w:r>
        <w:rPr>
          <w:rFonts w:ascii="Georgia" w:hAnsi="Georgia" w:hint="default"/>
          <w:rtl w:val="0"/>
          <w:lang w:val="it-IT"/>
        </w:rPr>
        <w:t xml:space="preserve">ù </w:t>
      </w:r>
      <w:r>
        <w:rPr>
          <w:rFonts w:ascii="Georgia" w:hAnsi="Georgia"/>
          <w:rtl w:val="0"/>
        </w:rPr>
        <w:t>la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majorit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des deux tiers des membres est requise.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  <w:lang w:val="fr-FR"/>
        </w:rPr>
        <w:t>Article 15 : Bureau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Le Conseil d'Administration nomme en son sein un bureau, compos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au moins d'un.e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sident.e et d</w:t>
      </w:r>
      <w:r>
        <w:rPr>
          <w:rFonts w:ascii="Georgia" w:hAnsi="Georgia" w:hint="default"/>
          <w:rtl w:val="0"/>
          <w:lang w:val="fr-FR"/>
        </w:rPr>
        <w:t>’</w:t>
      </w:r>
      <w:r>
        <w:rPr>
          <w:rFonts w:ascii="Georgia" w:hAnsi="Georgia"/>
          <w:rtl w:val="0"/>
        </w:rPr>
        <w:t>un.e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</w:rPr>
        <w:t>tr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sorier.i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re. Des adjoint.e.s peuvent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 nomm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.e.s pour chacun de ces mandats. Le Conseil d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en-US"/>
        </w:rPr>
        <w:t>Administration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 xml:space="preserve">doit veiller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it-IT"/>
        </w:rPr>
        <w:t>la repr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sentation de la mixit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dans la nomination du bureau (Nord-Pas-de-Calais, Picardie, artistes,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 xml:space="preserve">structures, administratifs, hommes et femmes). Le nombre des membres du bureau ne peut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 sup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rieur aux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2/3 de celui des membres du CA.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Le r</w:t>
      </w:r>
      <w:r>
        <w:rPr>
          <w:rFonts w:ascii="Georgia" w:hAnsi="Georgia" w:hint="default"/>
          <w:rtl w:val="0"/>
        </w:rPr>
        <w:t>ô</w:t>
      </w:r>
      <w:r>
        <w:rPr>
          <w:rFonts w:ascii="Georgia" w:hAnsi="Georgia"/>
          <w:rtl w:val="0"/>
          <w:lang w:val="fr-FR"/>
        </w:rPr>
        <w:t xml:space="preserve">le du bureau est de veiller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la bonne ex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cution des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cisions du Conseil d'Administration. Le/la/les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sident.e.s est/sont le/la/les repr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sentant.e.s 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gal.e.aux de l'association. Le/la tr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sorier.i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re est charg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.e de la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tenue des comptes de l'association. Le bureau est charg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de la tenue des registres et de l'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tablissement des proc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s-verbaux.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En cas de vacance du/de la/des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sident.e.s, son/leurs mandat(s) est/sont tenu(s) par un.e vice-pr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pt-PT"/>
        </w:rPr>
        <w:t xml:space="preserve">sident.e ou, </w:t>
      </w:r>
      <w:r>
        <w:rPr>
          <w:rFonts w:ascii="Georgia" w:hAnsi="Georgia" w:hint="default"/>
          <w:rtl w:val="0"/>
          <w:lang w:val="fr-FR"/>
        </w:rPr>
        <w:t>à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faut, par int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rim par un autre membre du Conseil d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Administration en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attendant qu'un.e/que des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nouveau.elle.eaux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sident.e.s puisse(nt)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 nomm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pt-PT"/>
        </w:rPr>
        <w:t>.e.s.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Le Conseil d'Administration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finit les mandats du bureau pour traiter les affaires courantes dans l'intervalle de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ses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unions.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  <w:lang w:val="fr-FR"/>
        </w:rPr>
        <w:t>Article 16 : Gratuit</w:t>
      </w:r>
      <w:r>
        <w:rPr>
          <w:rFonts w:ascii="Georgia" w:hAnsi="Georgia" w:hint="default"/>
          <w:u w:val="single"/>
          <w:rtl w:val="0"/>
          <w:lang w:val="fr-FR"/>
        </w:rPr>
        <w:t xml:space="preserve">é </w:t>
      </w:r>
      <w:r>
        <w:rPr>
          <w:rFonts w:ascii="Georgia" w:hAnsi="Georgia"/>
          <w:u w:val="single"/>
          <w:rtl w:val="0"/>
          <w:lang w:val="fr-FR"/>
        </w:rPr>
        <w:t>des mandats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Les mandats sont assur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 xml:space="preserve">s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titre b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vole; seuls les frais et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bours occasionn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pour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accomplissement du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mandat sont rembours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au vu des pi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pt-PT"/>
        </w:rPr>
        <w:t>ces justificatives.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Le rapport financier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sent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 xml:space="preserve">annuellement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l'Assembl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rale doit faire mention des remboursements de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frais de missions, de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placements ou de repr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sentations pay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 xml:space="preserve">s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des membres du Conseil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en-US"/>
        </w:rPr>
        <w:t>Administration ou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tout.e autre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gataire.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  <w:lang w:val="fr-FR"/>
        </w:rPr>
        <w:t>Article 17 : Proc</w:t>
      </w:r>
      <w:r>
        <w:rPr>
          <w:rFonts w:ascii="Georgia" w:hAnsi="Georgia" w:hint="default"/>
          <w:u w:val="single"/>
          <w:rtl w:val="0"/>
          <w:lang w:val="fr-FR"/>
        </w:rPr>
        <w:t>è</w:t>
      </w:r>
      <w:r>
        <w:rPr>
          <w:rFonts w:ascii="Georgia" w:hAnsi="Georgia"/>
          <w:u w:val="single"/>
          <w:rtl w:val="0"/>
          <w:lang w:val="fr-FR"/>
        </w:rPr>
        <w:t>s-verbaux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Chaque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union d'Assembl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rale ou du Conseil d'Administration fait l'objet d'un proc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</w:rPr>
        <w:t xml:space="preserve">s-verbal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tabli sous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la responsabilit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du bureau sign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par le/la/les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sident.e.s.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Sous-titre"/>
        <w:rPr>
          <w:rFonts w:ascii="Georgia" w:cs="Georgia" w:hAnsi="Georgia" w:eastAsia="Georgia"/>
          <w:sz w:val="36"/>
          <w:szCs w:val="36"/>
        </w:rPr>
      </w:pPr>
      <w:r>
        <w:rPr>
          <w:rFonts w:ascii="Georgia" w:hAnsi="Georgia"/>
          <w:sz w:val="36"/>
          <w:szCs w:val="36"/>
          <w:rtl w:val="0"/>
          <w:lang w:val="fr-FR"/>
        </w:rPr>
        <w:t>TITRE IV : RESSOURCES DE L</w:t>
      </w:r>
      <w:r>
        <w:rPr>
          <w:rFonts w:ascii="Georgia" w:hAnsi="Georgia" w:hint="default"/>
          <w:sz w:val="36"/>
          <w:szCs w:val="36"/>
          <w:rtl w:val="0"/>
        </w:rPr>
        <w:t>’</w:t>
      </w:r>
      <w:r>
        <w:rPr>
          <w:rFonts w:ascii="Georgia" w:hAnsi="Georgia"/>
          <w:sz w:val="36"/>
          <w:szCs w:val="36"/>
          <w:rtl w:val="0"/>
          <w:lang w:val="it-IT"/>
        </w:rPr>
        <w:t>ASSOCIATION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  <w:lang w:val="fr-FR"/>
        </w:rPr>
        <w:t>Article 18: Ressources de l</w:t>
      </w:r>
      <w:r>
        <w:rPr>
          <w:rFonts w:ascii="Georgia" w:hAnsi="Georgia" w:hint="default"/>
          <w:u w:val="single"/>
          <w:rtl w:val="0"/>
        </w:rPr>
        <w:t>’</w:t>
      </w:r>
      <w:r>
        <w:rPr>
          <w:rFonts w:ascii="Georgia" w:hAnsi="Georgia"/>
          <w:u w:val="single"/>
          <w:rtl w:val="0"/>
          <w:lang w:val="fr-FR"/>
        </w:rPr>
        <w:t>association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Les ressources de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association se composent: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● </w:t>
      </w:r>
      <w:r>
        <w:rPr>
          <w:rFonts w:ascii="Georgia" w:hAnsi="Georgia"/>
          <w:rtl w:val="0"/>
          <w:lang w:val="fr-FR"/>
        </w:rPr>
        <w:t>des cotisations de ses membres;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● </w:t>
      </w:r>
      <w:r>
        <w:rPr>
          <w:rFonts w:ascii="Georgia" w:hAnsi="Georgia"/>
          <w:rtl w:val="0"/>
          <w:lang w:val="fr-FR"/>
        </w:rPr>
        <w:t>des subventions de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Union Europ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enne, de l'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tat, des collectivit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locales et territoriales ainsi que des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tablissements publics;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● </w:t>
      </w:r>
      <w:r>
        <w:rPr>
          <w:rFonts w:ascii="Georgia" w:hAnsi="Georgia"/>
          <w:rtl w:val="0"/>
          <w:lang w:val="fr-FR"/>
        </w:rPr>
        <w:t>du produit des manifestations qu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elle organise; des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tributions des services rendus ou des prestations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fournies par l'association (circulaire du 12 ao</w:t>
      </w:r>
      <w:r>
        <w:rPr>
          <w:rFonts w:ascii="Georgia" w:hAnsi="Georgia" w:hint="default"/>
          <w:rtl w:val="0"/>
          <w:lang w:val="fr-FR"/>
        </w:rPr>
        <w:t>û</w:t>
      </w:r>
      <w:r>
        <w:rPr>
          <w:rFonts w:ascii="Georgia" w:hAnsi="Georgia"/>
          <w:rtl w:val="0"/>
        </w:rPr>
        <w:t>t 1987);</w:t>
      </w:r>
    </w:p>
    <w:p>
      <w:pPr>
        <w:pStyle w:val="Corps"/>
        <w:numPr>
          <w:ilvl w:val="0"/>
          <w:numId w:val="2"/>
        </w:numPr>
        <w:suppressAutoHyphens w:val="1"/>
        <w:jc w:val="both"/>
        <w:rPr>
          <w:rFonts w:ascii="Georgia" w:hAnsi="Georgia"/>
          <w:lang w:val="fr-FR"/>
        </w:rPr>
      </w:pPr>
      <w:r>
        <w:rPr>
          <w:rFonts w:ascii="Georgia" w:hAnsi="Georgia"/>
          <w:rtl w:val="0"/>
          <w:lang w:val="fr-FR"/>
        </w:rPr>
        <w:t>de dons manuels (loi n</w:t>
      </w:r>
      <w:r>
        <w:rPr>
          <w:rFonts w:ascii="Georgia" w:hAnsi="Georgia" w:hint="default"/>
          <w:rtl w:val="0"/>
          <w:lang w:val="it-IT"/>
        </w:rPr>
        <w:t>°</w:t>
      </w:r>
      <w:r>
        <w:rPr>
          <w:rFonts w:ascii="Georgia" w:hAnsi="Georgia"/>
          <w:rtl w:val="0"/>
          <w:lang w:val="fr-FR"/>
        </w:rPr>
        <w:t>87-571 du 23 Juillet 1987);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et de mani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</w:rPr>
        <w:t>re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rale, de toutes autres ressources autoris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es par la loi et les r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glementations en vigueur.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  <w:lang w:val="en-US"/>
        </w:rPr>
        <w:t xml:space="preserve">Article 19: Disposition relative </w:t>
      </w:r>
      <w:r>
        <w:rPr>
          <w:rFonts w:ascii="Georgia" w:hAnsi="Georgia" w:hint="default"/>
          <w:u w:val="single"/>
          <w:rtl w:val="0"/>
          <w:lang w:val="fr-FR"/>
        </w:rPr>
        <w:t xml:space="preserve">à </w:t>
      </w:r>
      <w:r>
        <w:rPr>
          <w:rFonts w:ascii="Georgia" w:hAnsi="Georgia"/>
          <w:u w:val="single"/>
          <w:rtl w:val="0"/>
          <w:lang w:val="fr-FR"/>
        </w:rPr>
        <w:t xml:space="preserve">l'affiliation </w:t>
      </w:r>
      <w:r>
        <w:rPr>
          <w:rFonts w:ascii="Georgia" w:hAnsi="Georgia" w:hint="default"/>
          <w:u w:val="single"/>
          <w:rtl w:val="0"/>
          <w:lang w:val="fr-FR"/>
        </w:rPr>
        <w:t xml:space="preserve">à </w:t>
      </w:r>
      <w:r>
        <w:rPr>
          <w:rFonts w:ascii="Georgia" w:hAnsi="Georgia"/>
          <w:u w:val="single"/>
          <w:rtl w:val="0"/>
          <w:lang w:val="fr-FR"/>
        </w:rPr>
        <w:t>la F</w:t>
      </w:r>
      <w:r>
        <w:rPr>
          <w:rFonts w:ascii="Georgia" w:hAnsi="Georgia" w:hint="default"/>
          <w:u w:val="single"/>
          <w:rtl w:val="0"/>
          <w:lang w:val="fr-FR"/>
        </w:rPr>
        <w:t>é</w:t>
      </w:r>
      <w:r>
        <w:rPr>
          <w:rFonts w:ascii="Georgia" w:hAnsi="Georgia"/>
          <w:u w:val="single"/>
          <w:rtl w:val="0"/>
        </w:rPr>
        <w:t>d</w:t>
      </w:r>
      <w:r>
        <w:rPr>
          <w:rFonts w:ascii="Georgia" w:hAnsi="Georgia" w:hint="default"/>
          <w:u w:val="single"/>
          <w:rtl w:val="0"/>
          <w:lang w:val="fr-FR"/>
        </w:rPr>
        <w:t>é</w:t>
      </w:r>
      <w:r>
        <w:rPr>
          <w:rFonts w:ascii="Georgia" w:hAnsi="Georgia"/>
          <w:u w:val="single"/>
          <w:rtl w:val="0"/>
          <w:lang w:val="fr-FR"/>
        </w:rPr>
        <w:t>ration Nationale des Arts de la Rue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L'association reverse annuellement la moiti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du montant des cotisations per</w:t>
      </w:r>
      <w:r>
        <w:rPr>
          <w:rFonts w:ascii="Georgia" w:hAnsi="Georgia" w:hint="default"/>
          <w:rtl w:val="0"/>
          <w:lang w:val="pt-PT"/>
        </w:rPr>
        <w:t>ç</w:t>
      </w:r>
      <w:r>
        <w:rPr>
          <w:rFonts w:ascii="Georgia" w:hAnsi="Georgia"/>
          <w:rtl w:val="0"/>
          <w:lang w:val="fr-FR"/>
        </w:rPr>
        <w:t>ues aupr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s de ses adh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 xml:space="preserve">rent.e.s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</w:rPr>
        <w:t>la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</w:rPr>
        <w:t>F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ration Nationale. Dans le cas o</w:t>
      </w:r>
      <w:r>
        <w:rPr>
          <w:rFonts w:ascii="Georgia" w:hAnsi="Georgia" w:hint="default"/>
          <w:rtl w:val="0"/>
          <w:lang w:val="it-IT"/>
        </w:rPr>
        <w:t xml:space="preserve">ù </w:t>
      </w:r>
      <w:r>
        <w:rPr>
          <w:rFonts w:ascii="Georgia" w:hAnsi="Georgia"/>
          <w:rtl w:val="0"/>
          <w:lang w:val="fr-FR"/>
        </w:rPr>
        <w:t>des adh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rent.e.s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sidant dans les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partements de l'Aisne, du Nord, de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l'Oise, du Pas-de-Calais ou de la Somme cotiseraient aupr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s de la F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ration Nationale, cette derni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re reversera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la moiti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 xml:space="preserve">de ces cotisations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it-IT"/>
        </w:rPr>
        <w:t>l'association.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Sous-titre"/>
        <w:rPr>
          <w:rFonts w:ascii="Georgia" w:cs="Georgia" w:hAnsi="Georgia" w:eastAsia="Georgia"/>
          <w:sz w:val="36"/>
          <w:szCs w:val="36"/>
        </w:rPr>
      </w:pPr>
      <w:r>
        <w:rPr>
          <w:rFonts w:ascii="Georgia" w:hAnsi="Georgia"/>
          <w:sz w:val="36"/>
          <w:szCs w:val="36"/>
          <w:rtl w:val="0"/>
          <w:lang w:val="de-DE"/>
        </w:rPr>
        <w:t>TITRE V : DISSOLUTION ET FORMALITES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  <w:lang w:val="fr-FR"/>
        </w:rPr>
        <w:t>Article 20 : Dissolution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 xml:space="preserve">La dissolution de l'association ne peut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es-ES_tradnl"/>
        </w:rPr>
        <w:t>cid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que par l'Assembl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rale en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union extraordinaire.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L'ordre du jour ne peut porter que sur ce sujet et l'ensemble des questions qui en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coulent.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En cas de dissolution,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rale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signe un.e ou plusieurs liquidateurs.rices qui seront charg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pt-PT"/>
        </w:rPr>
        <w:t>.e.s de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la liquidation des actifs de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association. L'Assembl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rale en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termine leurs pouvoirs.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Les membres de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association ne peuvent se voir attribuer, en dehors de la reprise de leurs apports, une part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quelconque des biens de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association.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it-IT"/>
        </w:rPr>
        <w:t>actif net subsistant sera attribu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 xml:space="preserve">obligatoirement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une ou plusieurs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associations poursuivant des buts similaires et qui seront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en-US"/>
        </w:rPr>
        <w:t>sign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es par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it-IT"/>
        </w:rPr>
        <w:t>rale.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u w:val="single"/>
          <w:rtl w:val="0"/>
          <w:lang w:val="fr-FR"/>
        </w:rPr>
        <w:t>Article 21 : Formalit</w:t>
      </w:r>
      <w:r>
        <w:rPr>
          <w:rFonts w:ascii="Georgia" w:hAnsi="Georgia" w:hint="default"/>
          <w:u w:val="single"/>
          <w:rtl w:val="0"/>
          <w:lang w:val="fr-FR"/>
        </w:rPr>
        <w:t>é</w:t>
      </w:r>
      <w:r>
        <w:rPr>
          <w:rFonts w:ascii="Georgia" w:hAnsi="Georgia"/>
          <w:u w:val="single"/>
          <w:rtl w:val="0"/>
        </w:rPr>
        <w:t>s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Le bureau est charg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par l'Assembl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rale de veiller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l'accomplissement de toutes les formalit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de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claration et de publication prescrites par la 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gislation en vigueur. Tous pouvoirs sont donn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aux porteur.euses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  <w:lang w:val="fr-FR"/>
        </w:rPr>
        <w:t>des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sentes afin d'effectuer ces formalit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pt-PT"/>
        </w:rPr>
        <w:t>s.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Fait en autant d'exemplaires que de parties int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ress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es, plus un original pour l'association et deux originaux</w:t>
      </w:r>
      <w:r>
        <w:rPr>
          <w:rFonts w:ascii="Georgia" w:hAnsi="Georgia"/>
          <w:rtl w:val="0"/>
          <w:lang w:val="fr-FR"/>
        </w:rPr>
        <w:t xml:space="preserve"> </w:t>
      </w:r>
      <w:r>
        <w:rPr>
          <w:rFonts w:ascii="Georgia" w:hAnsi="Georgia"/>
          <w:rtl w:val="0"/>
        </w:rPr>
        <w:t>destin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au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p</w:t>
      </w:r>
      <w:r>
        <w:rPr>
          <w:rFonts w:ascii="Georgia" w:hAnsi="Georgia" w:hint="default"/>
          <w:rtl w:val="0"/>
        </w:rPr>
        <w:t>ô</w:t>
      </w:r>
      <w:r>
        <w:rPr>
          <w:rFonts w:ascii="Georgia" w:hAnsi="Georgia"/>
          <w:rtl w:val="0"/>
          <w:lang w:val="fr-FR"/>
        </w:rPr>
        <w:t>t 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pt-PT"/>
        </w:rPr>
        <w:t>gal.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LES CO-PR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es-ES_tradnl"/>
        </w:rPr>
        <w:t xml:space="preserve">SIDENT.E.S </w:t>
      </w:r>
      <w:r>
        <w:rPr>
          <w:rFonts w:ascii="Georgia" w:cs="Georgia" w:hAnsi="Georgia" w:eastAsia="Georgia"/>
        </w:rPr>
        <w:tab/>
        <w:tab/>
        <w:tab/>
        <w:tab/>
        <w:tab/>
        <w:tab/>
        <w:tab/>
        <w:tab/>
      </w:r>
      <w:r>
        <w:rPr>
          <w:rFonts w:ascii="Georgia" w:hAnsi="Georgia"/>
          <w:rtl w:val="0"/>
          <w:lang w:val="da-DK"/>
        </w:rPr>
        <w:t>LE TR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de-DE"/>
        </w:rPr>
        <w:t>SORIER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 xml:space="preserve">Julie Forquet </w:t>
        <w:tab/>
        <w:tab/>
        <w:tab/>
        <w:tab/>
        <w:tab/>
        <w:tab/>
        <w:tab/>
        <w:tab/>
        <w:tab/>
        <w:tab/>
      </w:r>
      <w:r>
        <w:rPr>
          <w:rFonts w:ascii="Georgia" w:hAnsi="Georgia"/>
          <w:rtl w:val="0"/>
        </w:rPr>
        <w:t>Julien Emirian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Bertrand Devendeville</w:t>
      </w: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both"/>
        <w:rPr>
          <w:rFonts w:ascii="Georgia" w:cs="Georgia" w:hAnsi="Georgia" w:eastAsia="Georgia"/>
        </w:rPr>
      </w:pPr>
    </w:p>
    <w:p>
      <w:pPr>
        <w:pStyle w:val="Corps"/>
        <w:suppressAutoHyphens w:val="1"/>
        <w:jc w:val="right"/>
      </w:pPr>
      <w:r>
        <w:rPr>
          <w:rFonts w:ascii="Georgia" w:cs="Georgia" w:hAnsi="Georgia" w:eastAsia="Georgia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●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Sous-titre">
    <w:name w:val="Sous-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